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E7A" w:rsidRDefault="00B3430C" w:rsidP="008F0260">
      <w:pPr>
        <w:spacing w:line="480" w:lineRule="auto"/>
        <w:jc w:val="center"/>
        <w:rPr>
          <w:rFonts w:ascii="Comic Sans MS" w:hAnsi="Comic Sans MS"/>
          <w:color w:val="000000"/>
          <w:sz w:val="36"/>
          <w:szCs w:val="36"/>
        </w:rPr>
      </w:pPr>
      <w:r>
        <w:rPr>
          <w:noProof/>
          <w:color w:val="000000"/>
          <w:sz w:val="17"/>
          <w:szCs w:val="1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-57150</wp:posOffset>
            </wp:positionH>
            <wp:positionV relativeFrom="margin">
              <wp:posOffset>1209675</wp:posOffset>
            </wp:positionV>
            <wp:extent cx="1895475" cy="2981325"/>
            <wp:effectExtent l="19050" t="0" r="9525" b="0"/>
            <wp:wrapSquare wrapText="bothSides"/>
            <wp:docPr id="10" name="Picture 10" descr="http://www.turismopaliaike.com/El%20Serra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turismopaliaike.com/El%20Serran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E4745" w:rsidRPr="004E4745">
        <w:rPr>
          <w:color w:val="000000"/>
          <w:sz w:val="17"/>
          <w:szCs w:val="17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2.5pt;height:50.25pt" stroked="f">
            <v:fill color2="#aaa" type="gradient"/>
            <v:shadow on="t" color="#4d4d4d" opacity="52429f" offset=",3pt"/>
            <v:textpath style="font-family:&quot;Comic Sans MS&quot;;v-text-spacing:78650f;v-text-kern:t" trim="t" fitpath="t" string="B"/>
          </v:shape>
        </w:pict>
      </w:r>
      <w:proofErr w:type="spellStart"/>
      <w:proofErr w:type="gramStart"/>
      <w:r w:rsidR="00952E7A" w:rsidRPr="00952E7A">
        <w:rPr>
          <w:rFonts w:ascii="Comic Sans MS" w:hAnsi="Comic Sans MS"/>
          <w:color w:val="000000"/>
          <w:sz w:val="36"/>
          <w:szCs w:val="36"/>
        </w:rPr>
        <w:t>ernardo</w:t>
      </w:r>
      <w:proofErr w:type="spellEnd"/>
      <w:proofErr w:type="gramEnd"/>
      <w:r w:rsidR="00952E7A" w:rsidRPr="00952E7A">
        <w:rPr>
          <w:rFonts w:ascii="Comic Sans MS" w:hAnsi="Comic Sans MS"/>
          <w:color w:val="000000"/>
          <w:sz w:val="36"/>
          <w:szCs w:val="36"/>
        </w:rPr>
        <w:t xml:space="preserve"> O’Higgins National Park</w:t>
      </w:r>
    </w:p>
    <w:p w:rsidR="00952E7A" w:rsidRPr="00952E7A" w:rsidRDefault="00B3430C" w:rsidP="008F0260">
      <w:pPr>
        <w:spacing w:line="480" w:lineRule="auto"/>
        <w:ind w:firstLine="72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1.5pt;margin-top:333.75pt;width:143.25pt;height:48.75pt;z-index:251659264;mso-position-horizontal-relative:margin;mso-position-vertical-relative:margin">
            <v:textbox>
              <w:txbxContent>
                <w:p w:rsidR="00B3430C" w:rsidRDefault="00B3430C">
                  <w:r>
                    <w:t>Image of a mountain side at Bernardo O’Higgins National Park</w:t>
                  </w:r>
                </w:p>
              </w:txbxContent>
            </v:textbox>
            <w10:wrap type="square" anchorx="margin" anchory="margin"/>
          </v:shape>
        </w:pict>
      </w:r>
      <w:r w:rsidR="00933D93">
        <w:rPr>
          <w:rFonts w:ascii="Comic Sans MS" w:hAnsi="Comic Sans MS"/>
        </w:rPr>
        <w:t xml:space="preserve">Bernardo O’Higgins National Park is the largest park of the country that covers two regions of Chile, which are regions XI and XII. This Nation Park has a surface total of </w:t>
      </w:r>
      <w:r w:rsidR="00933D93" w:rsidRPr="00933D93">
        <w:rPr>
          <w:rFonts w:ascii="Comic Sans MS" w:hAnsi="Comic Sans MS"/>
          <w:color w:val="000000"/>
        </w:rPr>
        <w:t>8.907.904</w:t>
      </w:r>
      <w:proofErr w:type="gramStart"/>
      <w:r w:rsidR="00933D93">
        <w:rPr>
          <w:rFonts w:ascii="Comic Sans MS" w:hAnsi="Comic Sans MS"/>
          <w:color w:val="000000"/>
        </w:rPr>
        <w:t>,</w:t>
      </w:r>
      <w:r w:rsidR="00933D93" w:rsidRPr="00933D93">
        <w:rPr>
          <w:rFonts w:ascii="Comic Sans MS" w:hAnsi="Comic Sans MS"/>
          <w:color w:val="000000"/>
        </w:rPr>
        <w:t>37</w:t>
      </w:r>
      <w:proofErr w:type="gramEnd"/>
      <w:r w:rsidR="00933D93" w:rsidRPr="00933D93">
        <w:rPr>
          <w:rFonts w:ascii="Comic Sans MS" w:hAnsi="Comic Sans MS"/>
          <w:color w:val="000000"/>
        </w:rPr>
        <w:t xml:space="preserve"> acres</w:t>
      </w:r>
      <w:r w:rsidR="00505E76">
        <w:rPr>
          <w:rFonts w:ascii="Comic Sans MS" w:hAnsi="Comic Sans MS"/>
          <w:color w:val="000000"/>
        </w:rPr>
        <w:t xml:space="preserve"> and was named after General Bernardo O’Higgins.</w:t>
      </w:r>
      <w:r w:rsidR="00B032D7">
        <w:rPr>
          <w:rFonts w:ascii="Comic Sans MS" w:hAnsi="Comic Sans MS"/>
          <w:color w:val="000000"/>
        </w:rPr>
        <w:t xml:space="preserve"> Bernardo O’Higgins National Park protects the Patagonian ice field which is one of the greater water reserves on the planet.</w:t>
      </w:r>
      <w:r w:rsidR="00505E76">
        <w:rPr>
          <w:rFonts w:ascii="Comic Sans MS" w:hAnsi="Comic Sans MS"/>
          <w:color w:val="000000"/>
        </w:rPr>
        <w:t xml:space="preserve"> A main attraction of the park is the glacier </w:t>
      </w:r>
      <w:proofErr w:type="spellStart"/>
      <w:r w:rsidR="00505E76" w:rsidRPr="00505E76">
        <w:rPr>
          <w:rFonts w:ascii="Comic Sans MS" w:hAnsi="Comic Sans MS"/>
          <w:color w:val="000000"/>
        </w:rPr>
        <w:t>Pío</w:t>
      </w:r>
      <w:proofErr w:type="spellEnd"/>
      <w:r w:rsidR="00505E76" w:rsidRPr="00505E76">
        <w:rPr>
          <w:rFonts w:ascii="Comic Sans MS" w:hAnsi="Comic Sans MS"/>
          <w:color w:val="000000"/>
        </w:rPr>
        <w:t xml:space="preserve"> XI</w:t>
      </w:r>
      <w:r w:rsidR="00505E76">
        <w:rPr>
          <w:rFonts w:ascii="Comic Sans MS" w:hAnsi="Comic Sans MS"/>
          <w:color w:val="000000"/>
        </w:rPr>
        <w:t xml:space="preserve"> with a strong wall that forms the glacier is about 246,06 feet high that when it falls, it can create waves higher than 32,81 feet high. </w:t>
      </w:r>
      <w:r w:rsidR="00B032D7">
        <w:rPr>
          <w:rFonts w:ascii="Comic Sans MS" w:hAnsi="Comic Sans MS"/>
          <w:color w:val="000000"/>
        </w:rPr>
        <w:t>This National Park has the greatest glacier of all on the South hemisphere.</w:t>
      </w:r>
      <w:r w:rsidR="008F0260">
        <w:rPr>
          <w:rFonts w:ascii="Comic Sans MS" w:hAnsi="Comic Sans MS"/>
          <w:color w:val="000000"/>
        </w:rPr>
        <w:t xml:space="preserve"> The diverse wildlife in the park consists of otters, wolves, </w:t>
      </w:r>
      <w:proofErr w:type="spellStart"/>
      <w:r w:rsidR="008F0260">
        <w:rPr>
          <w:rFonts w:ascii="Comic Sans MS" w:hAnsi="Comic Sans MS"/>
          <w:color w:val="000000"/>
        </w:rPr>
        <w:t>huemules</w:t>
      </w:r>
      <w:proofErr w:type="spellEnd"/>
      <w:r w:rsidR="008F0260">
        <w:rPr>
          <w:rFonts w:ascii="Comic Sans MS" w:hAnsi="Comic Sans MS"/>
          <w:color w:val="000000"/>
        </w:rPr>
        <w:t xml:space="preserve">, condors, </w:t>
      </w:r>
      <w:proofErr w:type="spellStart"/>
      <w:r w:rsidR="008F0260">
        <w:rPr>
          <w:rFonts w:ascii="Comic Sans MS" w:hAnsi="Comic Sans MS"/>
          <w:color w:val="000000"/>
        </w:rPr>
        <w:t>cormoranes</w:t>
      </w:r>
      <w:proofErr w:type="spellEnd"/>
      <w:r w:rsidR="008F0260">
        <w:rPr>
          <w:rFonts w:ascii="Comic Sans MS" w:hAnsi="Comic Sans MS"/>
          <w:color w:val="000000"/>
        </w:rPr>
        <w:t xml:space="preserve">, and many others. The vegetation in the park is presented with </w:t>
      </w:r>
      <w:proofErr w:type="spellStart"/>
      <w:r w:rsidR="008F0260" w:rsidRPr="008F0260">
        <w:rPr>
          <w:rFonts w:ascii="Comic Sans MS" w:hAnsi="Comic Sans MS"/>
          <w:color w:val="000000"/>
        </w:rPr>
        <w:t>chilco</w:t>
      </w:r>
      <w:proofErr w:type="spellEnd"/>
      <w:r w:rsidR="008F0260" w:rsidRPr="008F0260">
        <w:rPr>
          <w:rFonts w:ascii="Comic Sans MS" w:hAnsi="Comic Sans MS"/>
          <w:color w:val="000000"/>
        </w:rPr>
        <w:t xml:space="preserve">, </w:t>
      </w:r>
      <w:proofErr w:type="spellStart"/>
      <w:r w:rsidR="008F0260" w:rsidRPr="008F0260">
        <w:rPr>
          <w:rFonts w:ascii="Comic Sans MS" w:hAnsi="Comic Sans MS"/>
          <w:color w:val="000000"/>
        </w:rPr>
        <w:t>chaura</w:t>
      </w:r>
      <w:proofErr w:type="spellEnd"/>
      <w:r w:rsidR="008F0260" w:rsidRPr="008F0260">
        <w:rPr>
          <w:rFonts w:ascii="Comic Sans MS" w:hAnsi="Comic Sans MS"/>
          <w:color w:val="000000"/>
        </w:rPr>
        <w:t xml:space="preserve">, </w:t>
      </w:r>
      <w:proofErr w:type="spellStart"/>
      <w:r w:rsidR="008F0260" w:rsidRPr="008F0260">
        <w:rPr>
          <w:rFonts w:ascii="Comic Sans MS" w:hAnsi="Comic Sans MS"/>
          <w:color w:val="000000"/>
        </w:rPr>
        <w:t>calafate</w:t>
      </w:r>
      <w:proofErr w:type="spellEnd"/>
      <w:r w:rsidR="008F0260" w:rsidRPr="008F0260">
        <w:rPr>
          <w:rFonts w:ascii="Comic Sans MS" w:hAnsi="Comic Sans MS"/>
          <w:color w:val="000000"/>
        </w:rPr>
        <w:t xml:space="preserve">, </w:t>
      </w:r>
      <w:proofErr w:type="spellStart"/>
      <w:r w:rsidR="008F0260" w:rsidRPr="008F0260">
        <w:rPr>
          <w:rFonts w:ascii="Comic Sans MS" w:hAnsi="Comic Sans MS"/>
          <w:color w:val="000000"/>
        </w:rPr>
        <w:t>zarzaparrilla</w:t>
      </w:r>
      <w:proofErr w:type="spellEnd"/>
      <w:r w:rsidR="008F0260" w:rsidRPr="008F0260">
        <w:rPr>
          <w:rFonts w:ascii="Comic Sans MS" w:hAnsi="Comic Sans MS"/>
          <w:color w:val="000000"/>
        </w:rPr>
        <w:t xml:space="preserve">, </w:t>
      </w:r>
      <w:proofErr w:type="spellStart"/>
      <w:r w:rsidR="008F0260" w:rsidRPr="008F0260">
        <w:rPr>
          <w:rFonts w:ascii="Comic Sans MS" w:hAnsi="Comic Sans MS"/>
          <w:color w:val="000000"/>
        </w:rPr>
        <w:t>murtilla</w:t>
      </w:r>
      <w:proofErr w:type="spellEnd"/>
      <w:r w:rsidR="008F0260">
        <w:rPr>
          <w:rFonts w:ascii="Comic Sans MS" w:hAnsi="Comic Sans MS"/>
          <w:color w:val="000000"/>
        </w:rPr>
        <w:t>, and etcetera.</w:t>
      </w:r>
      <w:r w:rsidR="008F0260">
        <w:rPr>
          <w:color w:val="000000"/>
          <w:sz w:val="17"/>
          <w:szCs w:val="17"/>
        </w:rPr>
        <w:t xml:space="preserve"> </w:t>
      </w:r>
      <w:r w:rsidR="00037525">
        <w:rPr>
          <w:rFonts w:ascii="Comic Sans MS" w:hAnsi="Comic Sans MS"/>
          <w:color w:val="000000"/>
        </w:rPr>
        <w:t xml:space="preserve"> Bernardo O’Higgins National Park is a favored place for photographing and viewing wild fauna life</w:t>
      </w:r>
      <w:r w:rsidR="008F0260">
        <w:rPr>
          <w:rFonts w:ascii="Comic Sans MS" w:hAnsi="Comic Sans MS"/>
          <w:color w:val="000000"/>
        </w:rPr>
        <w:t xml:space="preserve"> plus landscape and rafting in the </w:t>
      </w:r>
      <w:proofErr w:type="spellStart"/>
      <w:r w:rsidR="008F0260">
        <w:rPr>
          <w:rFonts w:ascii="Comic Sans MS" w:hAnsi="Comic Sans MS"/>
          <w:color w:val="000000"/>
        </w:rPr>
        <w:t>Balmaceda</w:t>
      </w:r>
      <w:proofErr w:type="spellEnd"/>
      <w:r w:rsidR="008F0260">
        <w:rPr>
          <w:rFonts w:ascii="Comic Sans MS" w:hAnsi="Comic Sans MS"/>
          <w:color w:val="000000"/>
        </w:rPr>
        <w:t xml:space="preserve"> sector. </w:t>
      </w:r>
    </w:p>
    <w:sectPr w:rsidR="00952E7A" w:rsidRPr="00952E7A" w:rsidSect="009B00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952E7A"/>
    <w:rsid w:val="00037525"/>
    <w:rsid w:val="001047AD"/>
    <w:rsid w:val="0021185D"/>
    <w:rsid w:val="0029671D"/>
    <w:rsid w:val="004E4745"/>
    <w:rsid w:val="00505E76"/>
    <w:rsid w:val="008F0260"/>
    <w:rsid w:val="00933D93"/>
    <w:rsid w:val="00952E7A"/>
    <w:rsid w:val="009B0052"/>
    <w:rsid w:val="00AF1C3C"/>
    <w:rsid w:val="00B032D7"/>
    <w:rsid w:val="00B3430C"/>
    <w:rsid w:val="00C01819"/>
    <w:rsid w:val="00E452FF"/>
    <w:rsid w:val="00F57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05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F02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02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Lebanon School District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nstarzynski</dc:creator>
  <cp:keywords/>
  <dc:description/>
  <cp:lastModifiedBy>nstarzynski</cp:lastModifiedBy>
  <cp:revision>3</cp:revision>
  <dcterms:created xsi:type="dcterms:W3CDTF">2010-04-26T20:20:00Z</dcterms:created>
  <dcterms:modified xsi:type="dcterms:W3CDTF">2010-04-26T20:25:00Z</dcterms:modified>
</cp:coreProperties>
</file>